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52" w:rsidRDefault="000B633C" w:rsidP="00805452">
      <w:pPr>
        <w:spacing w:line="276" w:lineRule="auto"/>
        <w:jc w:val="center"/>
        <w:rPr>
          <w:rFonts w:ascii="Calibri" w:hAnsi="Calibri" w:cs="Calibri Light"/>
          <w:noProof/>
        </w:rPr>
      </w:pPr>
      <w:r w:rsidRPr="00067F87">
        <w:rPr>
          <w:rFonts w:ascii="Calibri" w:hAnsi="Calibri"/>
          <w:noProof/>
        </w:rPr>
        <w:drawing>
          <wp:inline distT="0" distB="0" distL="0" distR="0" wp14:anchorId="2DACED45" wp14:editId="5E1745A2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8D" w:rsidRPr="00805452" w:rsidRDefault="00B576E6" w:rsidP="002A21B9">
      <w:pPr>
        <w:spacing w:line="276" w:lineRule="auto"/>
        <w:jc w:val="right"/>
        <w:rPr>
          <w:rFonts w:ascii="Calibri" w:hAnsi="Calibri" w:cs="Calibri Light"/>
          <w:noProof/>
        </w:rPr>
      </w:pPr>
      <w:r w:rsidRPr="00805452">
        <w:rPr>
          <w:rFonts w:ascii="Calibri" w:hAnsi="Calibri" w:cs="Calibri Light"/>
          <w:noProof/>
        </w:rPr>
        <w:t>Załącznik nr 4</w:t>
      </w:r>
      <w:r w:rsidR="00D6408D" w:rsidRPr="00805452">
        <w:rPr>
          <w:rFonts w:ascii="Calibri" w:hAnsi="Calibri" w:cs="Calibri Light"/>
          <w:noProof/>
        </w:rPr>
        <w:t xml:space="preserve"> do Z</w:t>
      </w:r>
      <w:r w:rsidRPr="00805452">
        <w:rPr>
          <w:rFonts w:ascii="Calibri" w:hAnsi="Calibri" w:cs="Calibri Light"/>
          <w:noProof/>
        </w:rPr>
        <w:t>ap</w:t>
      </w:r>
      <w:r w:rsidR="00E16033" w:rsidRPr="00805452">
        <w:rPr>
          <w:rFonts w:ascii="Calibri" w:hAnsi="Calibri" w:cs="Calibri Light"/>
          <w:noProof/>
        </w:rPr>
        <w:t>rosze</w:t>
      </w:r>
      <w:r w:rsidRPr="00805452">
        <w:rPr>
          <w:rFonts w:ascii="Calibri" w:hAnsi="Calibri" w:cs="Calibri Light"/>
          <w:noProof/>
        </w:rPr>
        <w:t>nia</w:t>
      </w:r>
    </w:p>
    <w:p w:rsidR="005B7518" w:rsidRPr="00805452" w:rsidRDefault="005B7518" w:rsidP="00C0181B">
      <w:pPr>
        <w:spacing w:before="360" w:line="276" w:lineRule="auto"/>
        <w:rPr>
          <w:rFonts w:ascii="Calibri" w:hAnsi="Calibri" w:cs="Calibri Light"/>
        </w:rPr>
      </w:pPr>
      <w:r w:rsidRPr="00805452">
        <w:rPr>
          <w:rFonts w:ascii="Calibri" w:hAnsi="Calibri" w:cs="Calibri Light"/>
        </w:rPr>
        <w:t>W celu wykazania spełnienia ,,Warunków udziału w postępowaniu” Wykonawca zobowiązany jest wykazać, że po</w:t>
      </w:r>
      <w:r w:rsidR="00CD4F44" w:rsidRPr="00805452">
        <w:rPr>
          <w:rFonts w:ascii="Calibri" w:hAnsi="Calibri" w:cs="Calibri Light"/>
        </w:rPr>
        <w:t>siada odpowiednie doświadczenie</w:t>
      </w:r>
      <w:r w:rsidRPr="00805452">
        <w:rPr>
          <w:rFonts w:ascii="Calibri" w:hAnsi="Calibri" w:cs="Calibri Light"/>
        </w:rPr>
        <w:t>, niezbędne do realizacji zamówienia. Szczegółowe warunki udziału w postępowaniu zostały określone w rozdziale IV Zaproszenia do składania ofert.</w:t>
      </w:r>
    </w:p>
    <w:p w:rsidR="00D6408D" w:rsidRPr="005B7518" w:rsidRDefault="00D6408D" w:rsidP="00C0181B">
      <w:pPr>
        <w:spacing w:before="360" w:after="120" w:line="276" w:lineRule="auto"/>
        <w:jc w:val="center"/>
        <w:rPr>
          <w:rFonts w:ascii="Calibri" w:hAnsi="Calibri" w:cs="Calibri Light"/>
          <w:b/>
          <w:sz w:val="28"/>
          <w:szCs w:val="28"/>
        </w:rPr>
      </w:pPr>
      <w:r w:rsidRPr="009E6281">
        <w:rPr>
          <w:rFonts w:ascii="Calibri" w:hAnsi="Calibri" w:cs="Calibri Light"/>
          <w:b/>
          <w:sz w:val="28"/>
          <w:szCs w:val="28"/>
        </w:rPr>
        <w:t>WYKAZ</w:t>
      </w:r>
      <w:r w:rsidR="00E16033">
        <w:rPr>
          <w:rFonts w:ascii="Calibri" w:hAnsi="Calibri" w:cs="Calibri Light"/>
          <w:b/>
          <w:sz w:val="28"/>
          <w:szCs w:val="28"/>
        </w:rPr>
        <w:t xml:space="preserve"> WYKONANYCH</w:t>
      </w:r>
      <w:r w:rsidRPr="009E6281">
        <w:rPr>
          <w:rFonts w:ascii="Calibri" w:hAnsi="Calibri" w:cs="Calibri Light"/>
          <w:b/>
          <w:sz w:val="28"/>
          <w:szCs w:val="28"/>
        </w:rPr>
        <w:t xml:space="preserve"> USŁUG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203"/>
        <w:gridCol w:w="3036"/>
        <w:gridCol w:w="2268"/>
      </w:tblGrid>
      <w:tr w:rsidR="007B64BF" w:rsidRPr="00805452" w:rsidTr="00C0181B">
        <w:trPr>
          <w:trHeight w:hRule="exact" w:val="967"/>
        </w:trPr>
        <w:tc>
          <w:tcPr>
            <w:tcW w:w="671" w:type="dxa"/>
          </w:tcPr>
          <w:p w:rsidR="00C0181B" w:rsidRPr="00805452" w:rsidRDefault="00C0181B" w:rsidP="002A21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 Light"/>
                <w:b/>
              </w:rPr>
            </w:pPr>
          </w:p>
          <w:p w:rsidR="007B64BF" w:rsidRPr="00805452" w:rsidRDefault="007B64BF" w:rsidP="002A21B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 Light"/>
                <w:b/>
              </w:rPr>
            </w:pPr>
            <w:r w:rsidRPr="00805452">
              <w:rPr>
                <w:rFonts w:ascii="Calibri" w:hAnsi="Calibri" w:cs="Calibri Light"/>
                <w:b/>
              </w:rPr>
              <w:t>Lp.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7B64BF" w:rsidRPr="00805452" w:rsidRDefault="007B64BF" w:rsidP="005B75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 Light"/>
                <w:b/>
              </w:rPr>
            </w:pPr>
            <w:r w:rsidRPr="00805452">
              <w:rPr>
                <w:rFonts w:ascii="Calibri" w:hAnsi="Calibri" w:cs="Calibri Light"/>
                <w:b/>
              </w:rPr>
              <w:t xml:space="preserve">Przedmiot usługi </w:t>
            </w:r>
            <w:r w:rsidRPr="00805452">
              <w:rPr>
                <w:rFonts w:ascii="Calibri" w:hAnsi="Calibri" w:cs="Calibri Light"/>
              </w:rPr>
              <w:t>(nazwa, krótki opis w zakresie niezb</w:t>
            </w:r>
            <w:r w:rsidRPr="00805452">
              <w:rPr>
                <w:rFonts w:ascii="Calibri" w:eastAsia="TimesNewRoman" w:hAnsi="Calibri" w:cs="Calibri Light"/>
              </w:rPr>
              <w:t>ę</w:t>
            </w:r>
            <w:r w:rsidRPr="00805452">
              <w:rPr>
                <w:rFonts w:ascii="Calibri" w:hAnsi="Calibri" w:cs="Calibri Light"/>
              </w:rPr>
              <w:t>dnym do wykazania spełniania w</w:t>
            </w:r>
            <w:r w:rsidR="004B71F8" w:rsidRPr="00805452">
              <w:rPr>
                <w:rFonts w:ascii="Calibri" w:hAnsi="Calibri" w:cs="Calibri Light"/>
              </w:rPr>
              <w:t>arunku</w:t>
            </w:r>
            <w:r w:rsidR="005B7518" w:rsidRPr="00805452">
              <w:t xml:space="preserve"> </w:t>
            </w:r>
            <w:r w:rsidR="005B7518" w:rsidRPr="00805452">
              <w:rPr>
                <w:rFonts w:ascii="Calibri" w:hAnsi="Calibri" w:cs="Calibri Light"/>
              </w:rPr>
              <w:t>posiadania przez Wykonawcę odpowiedniego doświadczeni</w:t>
            </w:r>
            <w:r w:rsidR="00D91B4B">
              <w:rPr>
                <w:rFonts w:ascii="Calibri" w:hAnsi="Calibri" w:cs="Calibri Light"/>
              </w:rPr>
              <w:t>a</w:t>
            </w:r>
            <w:r w:rsidR="005B7518" w:rsidRPr="00805452">
              <w:rPr>
                <w:rFonts w:ascii="Calibri" w:hAnsi="Calibri" w:cs="Calibri Light"/>
              </w:rPr>
              <w:t>)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7B64BF" w:rsidRPr="00805452" w:rsidRDefault="007B64BF" w:rsidP="00E527B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 Light"/>
                <w:b/>
              </w:rPr>
            </w:pPr>
            <w:r w:rsidRPr="00805452">
              <w:rPr>
                <w:rFonts w:ascii="Calibri" w:hAnsi="Calibri" w:cs="Calibri Light"/>
                <w:b/>
              </w:rPr>
              <w:t>Nazwa</w:t>
            </w:r>
            <w:r w:rsidR="00493E42">
              <w:rPr>
                <w:rFonts w:ascii="Calibri" w:hAnsi="Calibri" w:cs="Calibri Light"/>
                <w:b/>
              </w:rPr>
              <w:t>/adres</w:t>
            </w:r>
            <w:r w:rsidRPr="00805452">
              <w:rPr>
                <w:rFonts w:ascii="Calibri" w:hAnsi="Calibri" w:cs="Calibri Light"/>
                <w:b/>
              </w:rPr>
              <w:t xml:space="preserve"> odbiorcy usługi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64BF" w:rsidRPr="00805452" w:rsidRDefault="007B64BF" w:rsidP="00E527BB">
            <w:pPr>
              <w:widowControl w:val="0"/>
              <w:suppressAutoHyphens/>
              <w:spacing w:line="276" w:lineRule="auto"/>
              <w:rPr>
                <w:rFonts w:ascii="Calibri" w:hAnsi="Calibri" w:cs="Calibri Light"/>
                <w:b/>
              </w:rPr>
            </w:pPr>
            <w:r w:rsidRPr="00805452">
              <w:rPr>
                <w:rFonts w:ascii="Calibri" w:hAnsi="Calibri" w:cs="Calibri Light"/>
                <w:b/>
              </w:rPr>
              <w:t>Data wykonania usługi</w:t>
            </w:r>
            <w:r w:rsidR="00493E42">
              <w:rPr>
                <w:rFonts w:ascii="Calibri" w:hAnsi="Calibri" w:cs="Calibri Light"/>
                <w:b/>
              </w:rPr>
              <w:t xml:space="preserve"> (mm-</w:t>
            </w:r>
            <w:proofErr w:type="spellStart"/>
            <w:r w:rsidR="00493E42">
              <w:rPr>
                <w:rFonts w:ascii="Calibri" w:hAnsi="Calibri" w:cs="Calibri Light"/>
                <w:b/>
              </w:rPr>
              <w:t>rrrr</w:t>
            </w:r>
            <w:proofErr w:type="spellEnd"/>
            <w:r w:rsidR="00493E42">
              <w:rPr>
                <w:rFonts w:ascii="Calibri" w:hAnsi="Calibri" w:cs="Calibri Light"/>
                <w:b/>
              </w:rPr>
              <w:t>)</w:t>
            </w:r>
          </w:p>
        </w:tc>
      </w:tr>
      <w:tr w:rsidR="007B64BF" w:rsidRPr="00805452" w:rsidTr="00C0181B">
        <w:trPr>
          <w:trHeight w:hRule="exact" w:val="567"/>
        </w:trPr>
        <w:tc>
          <w:tcPr>
            <w:tcW w:w="671" w:type="dxa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  <w:r w:rsidRPr="00805452">
              <w:rPr>
                <w:rFonts w:ascii="Calibri" w:hAnsi="Calibri" w:cs="Calibri Light"/>
              </w:rPr>
              <w:t>1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</w:tr>
      <w:tr w:rsidR="007B64BF" w:rsidRPr="00805452" w:rsidTr="00C0181B">
        <w:trPr>
          <w:trHeight w:hRule="exact" w:val="567"/>
        </w:trPr>
        <w:tc>
          <w:tcPr>
            <w:tcW w:w="671" w:type="dxa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  <w:r w:rsidRPr="00805452">
              <w:rPr>
                <w:rFonts w:ascii="Calibri" w:hAnsi="Calibri" w:cs="Calibri Light"/>
              </w:rPr>
              <w:t>2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</w:tr>
      <w:tr w:rsidR="007B64BF" w:rsidRPr="00805452" w:rsidTr="00C0181B">
        <w:trPr>
          <w:trHeight w:hRule="exact" w:val="567"/>
        </w:trPr>
        <w:tc>
          <w:tcPr>
            <w:tcW w:w="671" w:type="dxa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  <w:r w:rsidRPr="00805452">
              <w:rPr>
                <w:rFonts w:ascii="Calibri" w:hAnsi="Calibri" w:cs="Calibri Light"/>
              </w:rPr>
              <w:t>3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</w:tr>
      <w:tr w:rsidR="007B64BF" w:rsidRPr="00805452" w:rsidTr="00C0181B">
        <w:trPr>
          <w:trHeight w:hRule="exact" w:val="567"/>
        </w:trPr>
        <w:tc>
          <w:tcPr>
            <w:tcW w:w="671" w:type="dxa"/>
            <w:vAlign w:val="center"/>
          </w:tcPr>
          <w:p w:rsidR="007B64BF" w:rsidRPr="00805452" w:rsidRDefault="009E6281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  <w:r w:rsidRPr="00805452">
              <w:rPr>
                <w:rFonts w:ascii="Calibri" w:hAnsi="Calibri" w:cs="Calibri Light"/>
              </w:rPr>
              <w:t>...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64BF" w:rsidRPr="00805452" w:rsidRDefault="007B64BF" w:rsidP="002A21B9">
            <w:pPr>
              <w:spacing w:line="276" w:lineRule="auto"/>
              <w:jc w:val="center"/>
              <w:rPr>
                <w:rFonts w:ascii="Calibri" w:hAnsi="Calibri" w:cs="Calibri Light"/>
              </w:rPr>
            </w:pPr>
          </w:p>
        </w:tc>
      </w:tr>
    </w:tbl>
    <w:p w:rsidR="00E16033" w:rsidRPr="0094173F" w:rsidRDefault="00E16033" w:rsidP="00C0181B">
      <w:pPr>
        <w:widowControl w:val="0"/>
        <w:adjustRightInd w:val="0"/>
        <w:spacing w:before="480" w:line="276" w:lineRule="auto"/>
        <w:ind w:left="7787" w:right="142" w:firstLine="709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….……………………………………………………………</w:t>
      </w:r>
      <w:r w:rsidRPr="00E404D0">
        <w:rPr>
          <w:rFonts w:asciiTheme="minorHAnsi" w:hAnsiTheme="minorHAnsi" w:cstheme="minorHAnsi"/>
        </w:rPr>
        <w:t>........</w:t>
      </w:r>
    </w:p>
    <w:p w:rsidR="00D6737B" w:rsidRDefault="00E16033" w:rsidP="00C0181B">
      <w:pPr>
        <w:ind w:left="7079" w:firstLine="70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4173F">
        <w:rPr>
          <w:rFonts w:asciiTheme="minorHAnsi" w:hAnsiTheme="minorHAnsi" w:cstheme="minorHAnsi"/>
          <w:i/>
          <w:sz w:val="20"/>
          <w:szCs w:val="20"/>
        </w:rPr>
        <w:t>(podpis osoby/osób uprawnionej</w:t>
      </w:r>
      <w:r w:rsidRPr="0094173F">
        <w:rPr>
          <w:rFonts w:asciiTheme="minorHAnsi" w:hAnsiTheme="minorHAnsi" w:cstheme="minorHAnsi"/>
          <w:sz w:val="20"/>
          <w:szCs w:val="20"/>
        </w:rPr>
        <w:t xml:space="preserve"> </w:t>
      </w:r>
      <w:r w:rsidRPr="0094173F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p w:rsidR="00C0181B" w:rsidRDefault="00C0181B">
      <w:pPr>
        <w:spacing w:after="160" w:line="259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C0181B" w:rsidSect="002C7CDD">
      <w:headerReference w:type="default" r:id="rId9"/>
      <w:pgSz w:w="16838" w:h="11906" w:orient="landscape"/>
      <w:pgMar w:top="567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422" w:rsidRDefault="009E1422" w:rsidP="00F60A97">
      <w:r>
        <w:separator/>
      </w:r>
    </w:p>
  </w:endnote>
  <w:endnote w:type="continuationSeparator" w:id="0">
    <w:p w:rsidR="009E1422" w:rsidRDefault="009E1422" w:rsidP="00F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422" w:rsidRDefault="009E1422" w:rsidP="00F60A97">
      <w:r>
        <w:separator/>
      </w:r>
    </w:p>
  </w:footnote>
  <w:footnote w:type="continuationSeparator" w:id="0">
    <w:p w:rsidR="009E1422" w:rsidRDefault="009E1422" w:rsidP="00F6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C6" w:rsidRPr="00FB2163" w:rsidRDefault="009E1422" w:rsidP="008A67EF">
    <w:pPr>
      <w:rPr>
        <w:bCs/>
        <w:sz w:val="20"/>
        <w:szCs w:val="20"/>
      </w:rPr>
    </w:pPr>
  </w:p>
  <w:p w:rsidR="0042212A" w:rsidRDefault="0099468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DF1699"/>
    <w:multiLevelType w:val="hybridMultilevel"/>
    <w:tmpl w:val="3354ACB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C34DD9"/>
    <w:multiLevelType w:val="hybridMultilevel"/>
    <w:tmpl w:val="75CC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13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65"/>
    <w:rsid w:val="00092DBF"/>
    <w:rsid w:val="000B633C"/>
    <w:rsid w:val="000F7D4C"/>
    <w:rsid w:val="001A2DB8"/>
    <w:rsid w:val="001D6001"/>
    <w:rsid w:val="001E17EB"/>
    <w:rsid w:val="002145CF"/>
    <w:rsid w:val="00250233"/>
    <w:rsid w:val="002724A5"/>
    <w:rsid w:val="0027287E"/>
    <w:rsid w:val="00284FC4"/>
    <w:rsid w:val="0029218F"/>
    <w:rsid w:val="002A21B9"/>
    <w:rsid w:val="002C7CDD"/>
    <w:rsid w:val="002D7A96"/>
    <w:rsid w:val="00302366"/>
    <w:rsid w:val="003161B5"/>
    <w:rsid w:val="003255EE"/>
    <w:rsid w:val="00340ED5"/>
    <w:rsid w:val="0034461E"/>
    <w:rsid w:val="003572E9"/>
    <w:rsid w:val="00375190"/>
    <w:rsid w:val="003A6CD1"/>
    <w:rsid w:val="003B045F"/>
    <w:rsid w:val="003B41D2"/>
    <w:rsid w:val="003C12AB"/>
    <w:rsid w:val="00493E42"/>
    <w:rsid w:val="004B71F8"/>
    <w:rsid w:val="004D3305"/>
    <w:rsid w:val="004D564A"/>
    <w:rsid w:val="00526305"/>
    <w:rsid w:val="00543325"/>
    <w:rsid w:val="005576EE"/>
    <w:rsid w:val="005A57AA"/>
    <w:rsid w:val="005B563F"/>
    <w:rsid w:val="005B5DEB"/>
    <w:rsid w:val="005B7518"/>
    <w:rsid w:val="0060221E"/>
    <w:rsid w:val="006307CF"/>
    <w:rsid w:val="006823DE"/>
    <w:rsid w:val="00687059"/>
    <w:rsid w:val="00690BD3"/>
    <w:rsid w:val="006A707D"/>
    <w:rsid w:val="006B4409"/>
    <w:rsid w:val="00755FF4"/>
    <w:rsid w:val="007B64BF"/>
    <w:rsid w:val="007C164D"/>
    <w:rsid w:val="007C32FD"/>
    <w:rsid w:val="007C773B"/>
    <w:rsid w:val="00805452"/>
    <w:rsid w:val="00820662"/>
    <w:rsid w:val="00840464"/>
    <w:rsid w:val="008A67EF"/>
    <w:rsid w:val="00937D6D"/>
    <w:rsid w:val="00942D9F"/>
    <w:rsid w:val="009466FE"/>
    <w:rsid w:val="009922C4"/>
    <w:rsid w:val="0099468D"/>
    <w:rsid w:val="009A407D"/>
    <w:rsid w:val="009C75C5"/>
    <w:rsid w:val="009E1422"/>
    <w:rsid w:val="009E6281"/>
    <w:rsid w:val="009E6B59"/>
    <w:rsid w:val="00A21297"/>
    <w:rsid w:val="00A313CE"/>
    <w:rsid w:val="00A75FCB"/>
    <w:rsid w:val="00A86401"/>
    <w:rsid w:val="00AE6C2D"/>
    <w:rsid w:val="00B30F34"/>
    <w:rsid w:val="00B576E6"/>
    <w:rsid w:val="00BC7896"/>
    <w:rsid w:val="00C0181B"/>
    <w:rsid w:val="00C01D0E"/>
    <w:rsid w:val="00C17F36"/>
    <w:rsid w:val="00C30EFD"/>
    <w:rsid w:val="00C316F6"/>
    <w:rsid w:val="00C44139"/>
    <w:rsid w:val="00C47850"/>
    <w:rsid w:val="00C52032"/>
    <w:rsid w:val="00C65766"/>
    <w:rsid w:val="00CD4F44"/>
    <w:rsid w:val="00CF301C"/>
    <w:rsid w:val="00D116C2"/>
    <w:rsid w:val="00D14230"/>
    <w:rsid w:val="00D15F46"/>
    <w:rsid w:val="00D170E5"/>
    <w:rsid w:val="00D46EE7"/>
    <w:rsid w:val="00D51698"/>
    <w:rsid w:val="00D6408D"/>
    <w:rsid w:val="00D6737B"/>
    <w:rsid w:val="00D872A6"/>
    <w:rsid w:val="00D91B4B"/>
    <w:rsid w:val="00DA672B"/>
    <w:rsid w:val="00E02D7A"/>
    <w:rsid w:val="00E03D7D"/>
    <w:rsid w:val="00E16033"/>
    <w:rsid w:val="00E42094"/>
    <w:rsid w:val="00E527BB"/>
    <w:rsid w:val="00E61B0A"/>
    <w:rsid w:val="00EA0C16"/>
    <w:rsid w:val="00EA2905"/>
    <w:rsid w:val="00EA3A9A"/>
    <w:rsid w:val="00ED1665"/>
    <w:rsid w:val="00ED3CA6"/>
    <w:rsid w:val="00F00EAF"/>
    <w:rsid w:val="00F33E0F"/>
    <w:rsid w:val="00F60A97"/>
    <w:rsid w:val="00FB2163"/>
    <w:rsid w:val="00FC5C44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152C-D051-46A3-B877-C4D418F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2D9F"/>
    <w:pPr>
      <w:keepNext/>
      <w:widowControl w:val="0"/>
      <w:numPr>
        <w:numId w:val="9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42D9F"/>
    <w:pPr>
      <w:keepNext/>
      <w:widowControl w:val="0"/>
      <w:numPr>
        <w:ilvl w:val="1"/>
        <w:numId w:val="9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2D9F"/>
    <w:pPr>
      <w:keepNext/>
      <w:widowControl w:val="0"/>
      <w:numPr>
        <w:ilvl w:val="2"/>
        <w:numId w:val="9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42D9F"/>
    <w:pPr>
      <w:keepNext/>
      <w:widowControl w:val="0"/>
      <w:numPr>
        <w:ilvl w:val="3"/>
        <w:numId w:val="9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2D9F"/>
    <w:pPr>
      <w:keepNext/>
      <w:widowControl w:val="0"/>
      <w:numPr>
        <w:ilvl w:val="4"/>
        <w:numId w:val="9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2D9F"/>
    <w:pPr>
      <w:widowControl w:val="0"/>
      <w:numPr>
        <w:ilvl w:val="5"/>
        <w:numId w:val="9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42D9F"/>
    <w:pPr>
      <w:widowControl w:val="0"/>
      <w:numPr>
        <w:ilvl w:val="6"/>
        <w:numId w:val="9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42D9F"/>
    <w:pPr>
      <w:widowControl w:val="0"/>
      <w:numPr>
        <w:ilvl w:val="7"/>
        <w:numId w:val="9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42D9F"/>
    <w:pPr>
      <w:widowControl w:val="0"/>
      <w:numPr>
        <w:ilvl w:val="8"/>
        <w:numId w:val="9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0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A4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7D"/>
  </w:style>
  <w:style w:type="character" w:styleId="Hipercze">
    <w:name w:val="Hyperlink"/>
    <w:basedOn w:val="Domylnaczcionkaakapitu"/>
    <w:uiPriority w:val="99"/>
    <w:semiHidden/>
    <w:unhideWhenUsed/>
    <w:rsid w:val="00EA3A9A"/>
    <w:rPr>
      <w:color w:val="0563C1"/>
      <w:u w:val="single"/>
    </w:rPr>
  </w:style>
  <w:style w:type="character" w:styleId="Pogrubienie">
    <w:name w:val="Strong"/>
    <w:uiPriority w:val="22"/>
    <w:qFormat/>
    <w:rsid w:val="009946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42D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42D9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42D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942D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42D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42D9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42D9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42D9F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942D9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rsid w:val="00942D9F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3161B5"/>
    <w:rPr>
      <w:color w:val="808080"/>
    </w:rPr>
  </w:style>
  <w:style w:type="paragraph" w:styleId="Akapitzlist">
    <w:name w:val="List Paragraph"/>
    <w:basedOn w:val="Normalny"/>
    <w:uiPriority w:val="34"/>
    <w:qFormat/>
    <w:rsid w:val="0031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3AC1-7157-4A87-AD69-BAAFB02E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Katowicz (Engelbrecht) Agnieszka</cp:lastModifiedBy>
  <cp:revision>7</cp:revision>
  <cp:lastPrinted>2018-10-10T13:44:00Z</cp:lastPrinted>
  <dcterms:created xsi:type="dcterms:W3CDTF">2020-10-29T13:26:00Z</dcterms:created>
  <dcterms:modified xsi:type="dcterms:W3CDTF">2021-11-25T15:57:00Z</dcterms:modified>
</cp:coreProperties>
</file>